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2C" w:rsidRPr="00BC572C" w:rsidRDefault="00BC572C" w:rsidP="00BC5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Краткие сведения.</w:t>
      </w:r>
    </w:p>
    <w:p w:rsidR="00932A38" w:rsidRPr="00BC572C" w:rsidRDefault="00BC572C" w:rsidP="00BC5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72C">
        <w:rPr>
          <w:rFonts w:ascii="Times New Roman" w:hAnsi="Times New Roman" w:cs="Times New Roman"/>
          <w:sz w:val="28"/>
          <w:szCs w:val="28"/>
        </w:rPr>
        <w:t>Козлов</w:t>
      </w:r>
      <w:r w:rsidR="00932A38" w:rsidRPr="00BC572C">
        <w:rPr>
          <w:rFonts w:ascii="Times New Roman" w:hAnsi="Times New Roman" w:cs="Times New Roman"/>
          <w:sz w:val="28"/>
          <w:szCs w:val="28"/>
        </w:rPr>
        <w:t xml:space="preserve"> Олег Александрович</w:t>
      </w:r>
      <w:r>
        <w:rPr>
          <w:rFonts w:ascii="Times New Roman" w:hAnsi="Times New Roman" w:cs="Times New Roman"/>
          <w:sz w:val="28"/>
          <w:szCs w:val="28"/>
        </w:rPr>
        <w:t>, родился 5 февраля 1950 года в семье офицера-фронтовика.</w:t>
      </w:r>
    </w:p>
    <w:p w:rsidR="00D07DC7" w:rsidRPr="00BC572C" w:rsidRDefault="00D07DC7" w:rsidP="00BC5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2C">
        <w:rPr>
          <w:rFonts w:ascii="Times New Roman" w:hAnsi="Times New Roman" w:cs="Times New Roman"/>
          <w:sz w:val="28"/>
          <w:szCs w:val="28"/>
        </w:rPr>
        <w:t>В 1972 году окончил факультет вычислительной математики и кибернетики Горьковского государственного университета им. Н.И. Лобачевского с квалификацией «математик», специализация «прикладная информатика».</w:t>
      </w:r>
    </w:p>
    <w:p w:rsidR="00D07DC7" w:rsidRPr="00BC572C" w:rsidRDefault="00D07DC7" w:rsidP="00BC5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2C">
        <w:rPr>
          <w:rFonts w:ascii="Times New Roman" w:hAnsi="Times New Roman" w:cs="Times New Roman"/>
          <w:sz w:val="28"/>
          <w:szCs w:val="28"/>
        </w:rPr>
        <w:t>На военной кафедре университета прошел подготовку по програ</w:t>
      </w:r>
      <w:r w:rsidR="00BC572C">
        <w:rPr>
          <w:rFonts w:ascii="Times New Roman" w:hAnsi="Times New Roman" w:cs="Times New Roman"/>
          <w:sz w:val="28"/>
          <w:szCs w:val="28"/>
        </w:rPr>
        <w:t>мме офицера запаса и в 1972 г. б</w:t>
      </w:r>
      <w:r w:rsidRPr="00BC572C">
        <w:rPr>
          <w:rFonts w:ascii="Times New Roman" w:hAnsi="Times New Roman" w:cs="Times New Roman"/>
          <w:sz w:val="28"/>
          <w:szCs w:val="28"/>
        </w:rPr>
        <w:t xml:space="preserve">ыл призван </w:t>
      </w:r>
      <w:r w:rsidR="00BC572C">
        <w:rPr>
          <w:rFonts w:ascii="Times New Roman" w:hAnsi="Times New Roman" w:cs="Times New Roman"/>
          <w:sz w:val="28"/>
          <w:szCs w:val="28"/>
        </w:rPr>
        <w:t>в Советскую Армию офицером</w:t>
      </w:r>
      <w:r w:rsidRPr="00BC572C">
        <w:rPr>
          <w:rFonts w:ascii="Times New Roman" w:hAnsi="Times New Roman" w:cs="Times New Roman"/>
          <w:sz w:val="28"/>
          <w:szCs w:val="28"/>
        </w:rPr>
        <w:t xml:space="preserve">. </w:t>
      </w:r>
      <w:r w:rsidR="00BC572C">
        <w:rPr>
          <w:rFonts w:ascii="Times New Roman" w:hAnsi="Times New Roman" w:cs="Times New Roman"/>
          <w:sz w:val="28"/>
          <w:szCs w:val="28"/>
        </w:rPr>
        <w:t>С</w:t>
      </w:r>
      <w:r w:rsidRPr="00BC572C">
        <w:rPr>
          <w:rFonts w:ascii="Times New Roman" w:hAnsi="Times New Roman" w:cs="Times New Roman"/>
          <w:sz w:val="28"/>
          <w:szCs w:val="28"/>
        </w:rPr>
        <w:t xml:space="preserve"> 1974 </w:t>
      </w:r>
      <w:r w:rsidR="00BC572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572C">
        <w:rPr>
          <w:rFonts w:ascii="Times New Roman" w:hAnsi="Times New Roman" w:cs="Times New Roman"/>
          <w:sz w:val="28"/>
          <w:szCs w:val="28"/>
        </w:rPr>
        <w:t>продолжил службу в вузах Министерства Обороны СССР, прошел на кафедрах вычислительного профиля все должности от инженера лаборатории до начальника кафедры, полковник в отставке.</w:t>
      </w:r>
    </w:p>
    <w:p w:rsidR="00D07DC7" w:rsidRPr="00BC572C" w:rsidRDefault="00D07DC7" w:rsidP="00BC5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2C">
        <w:rPr>
          <w:rFonts w:ascii="Times New Roman" w:hAnsi="Times New Roman" w:cs="Times New Roman"/>
          <w:sz w:val="28"/>
          <w:szCs w:val="28"/>
        </w:rPr>
        <w:t>В 1982 году окончил заочную адъюнктуру в Военном Краснознамённом институте им. А.Ф. Можайского и получил ученую степень кандидата технических наук за разработку информационных систем военного назначения.</w:t>
      </w:r>
    </w:p>
    <w:p w:rsidR="00D07DC7" w:rsidRPr="00BC572C" w:rsidRDefault="00D07DC7" w:rsidP="00BC5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2C">
        <w:rPr>
          <w:rFonts w:ascii="Times New Roman" w:hAnsi="Times New Roman" w:cs="Times New Roman"/>
          <w:sz w:val="28"/>
          <w:szCs w:val="28"/>
        </w:rPr>
        <w:t>Руководил предметно-методической комиссией кафедры по дисциплине «Алгоритмизация и языки программирования»</w:t>
      </w:r>
      <w:r w:rsidR="00B82709" w:rsidRPr="00BC572C">
        <w:rPr>
          <w:rFonts w:ascii="Times New Roman" w:hAnsi="Times New Roman" w:cs="Times New Roman"/>
          <w:sz w:val="28"/>
          <w:szCs w:val="28"/>
        </w:rPr>
        <w:t>, получил ученой звание доцента.</w:t>
      </w:r>
    </w:p>
    <w:p w:rsidR="00B82709" w:rsidRPr="00BC572C" w:rsidRDefault="00B82709" w:rsidP="00BC5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2C">
        <w:rPr>
          <w:rFonts w:ascii="Times New Roman" w:hAnsi="Times New Roman" w:cs="Times New Roman"/>
          <w:sz w:val="28"/>
          <w:szCs w:val="28"/>
        </w:rPr>
        <w:t>Активно пропагандировал идеи использования вычислительной техники в учебном процессе, проводил занятия с преподавательским составом, был приглашён для проведения занятий с сотрудниками Ц</w:t>
      </w:r>
      <w:r w:rsidR="00BC572C">
        <w:rPr>
          <w:rFonts w:ascii="Times New Roman" w:hAnsi="Times New Roman" w:cs="Times New Roman"/>
          <w:sz w:val="28"/>
          <w:szCs w:val="28"/>
        </w:rPr>
        <w:t>ентра подготовки космонавтов им.</w:t>
      </w:r>
      <w:r w:rsidRPr="00BC572C">
        <w:rPr>
          <w:rFonts w:ascii="Times New Roman" w:hAnsi="Times New Roman" w:cs="Times New Roman"/>
          <w:sz w:val="28"/>
          <w:szCs w:val="28"/>
        </w:rPr>
        <w:t xml:space="preserve"> Ю.А. Гагарина.</w:t>
      </w:r>
    </w:p>
    <w:p w:rsidR="00B82709" w:rsidRPr="00BC572C" w:rsidRDefault="00BC572C" w:rsidP="00BC5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1984 г. а</w:t>
      </w:r>
      <w:r w:rsidR="00B82709" w:rsidRPr="00BC572C">
        <w:rPr>
          <w:rFonts w:ascii="Times New Roman" w:hAnsi="Times New Roman" w:cs="Times New Roman"/>
          <w:sz w:val="28"/>
          <w:szCs w:val="28"/>
        </w:rPr>
        <w:t>ктивно сотрудничал с А.П. Ершовым в рамках разработки программы школьного курса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и методики преподавания</w:t>
      </w:r>
      <w:r w:rsidR="00B82709" w:rsidRPr="00BC572C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82709" w:rsidRPr="00BC572C">
        <w:rPr>
          <w:rFonts w:ascii="Times New Roman" w:hAnsi="Times New Roman" w:cs="Times New Roman"/>
          <w:sz w:val="28"/>
          <w:szCs w:val="28"/>
        </w:rPr>
        <w:t xml:space="preserve">ал одним из первых авторов журнала «Информатика и образование», со </w:t>
      </w:r>
      <w:r w:rsidR="00B82709" w:rsidRPr="00BC572C">
        <w:rPr>
          <w:rFonts w:ascii="Times New Roman" w:hAnsi="Times New Roman" w:cs="Times New Roman"/>
          <w:sz w:val="28"/>
          <w:szCs w:val="28"/>
        </w:rPr>
        <w:lastRenderedPageBreak/>
        <w:t>средины 80-х годов ХХ века постоянно проводил занятия с учителями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в системе повышения квалификации</w:t>
      </w:r>
      <w:r w:rsidR="00B82709" w:rsidRPr="00BC572C">
        <w:rPr>
          <w:rFonts w:ascii="Times New Roman" w:hAnsi="Times New Roman" w:cs="Times New Roman"/>
          <w:sz w:val="28"/>
          <w:szCs w:val="28"/>
        </w:rPr>
        <w:t>.</w:t>
      </w:r>
    </w:p>
    <w:p w:rsidR="00B82709" w:rsidRPr="00BC572C" w:rsidRDefault="00B82709" w:rsidP="00BC5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2C">
        <w:rPr>
          <w:rFonts w:ascii="Times New Roman" w:hAnsi="Times New Roman" w:cs="Times New Roman"/>
          <w:sz w:val="28"/>
          <w:szCs w:val="28"/>
        </w:rPr>
        <w:t xml:space="preserve">Одним из первых предложил проводить выпускные экзамены по информатике в школе и вступительные в вузах. Пособие «Школьная информатика: экзаменационные вопросы и ответы» было издано в 1998 г. в издательстве «Финансы и </w:t>
      </w:r>
      <w:r w:rsidR="00A6096F" w:rsidRPr="00BC572C">
        <w:rPr>
          <w:rFonts w:ascii="Times New Roman" w:hAnsi="Times New Roman" w:cs="Times New Roman"/>
          <w:sz w:val="28"/>
          <w:szCs w:val="28"/>
        </w:rPr>
        <w:t>статистика</w:t>
      </w:r>
      <w:r w:rsidRPr="00BC572C">
        <w:rPr>
          <w:rFonts w:ascii="Times New Roman" w:hAnsi="Times New Roman" w:cs="Times New Roman"/>
          <w:sz w:val="28"/>
          <w:szCs w:val="28"/>
        </w:rPr>
        <w:t xml:space="preserve">», </w:t>
      </w:r>
      <w:r w:rsidR="00A6096F" w:rsidRPr="00BC572C">
        <w:rPr>
          <w:rFonts w:ascii="Times New Roman" w:hAnsi="Times New Roman" w:cs="Times New Roman"/>
          <w:sz w:val="28"/>
          <w:szCs w:val="28"/>
        </w:rPr>
        <w:t>неоднократно переиздавалось.</w:t>
      </w:r>
    </w:p>
    <w:p w:rsidR="002366EA" w:rsidRDefault="00A6096F" w:rsidP="00F0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2C">
        <w:rPr>
          <w:rFonts w:ascii="Times New Roman" w:hAnsi="Times New Roman" w:cs="Times New Roman"/>
          <w:sz w:val="28"/>
          <w:szCs w:val="28"/>
        </w:rPr>
        <w:t>Один из первых д</w:t>
      </w:r>
      <w:r w:rsidR="00932A38" w:rsidRPr="00BC572C">
        <w:rPr>
          <w:rFonts w:ascii="Times New Roman" w:hAnsi="Times New Roman" w:cs="Times New Roman"/>
          <w:sz w:val="28"/>
          <w:szCs w:val="28"/>
        </w:rPr>
        <w:t>октор педагогических наук</w:t>
      </w:r>
      <w:r w:rsidRPr="00BC572C">
        <w:rPr>
          <w:rFonts w:ascii="Times New Roman" w:hAnsi="Times New Roman" w:cs="Times New Roman"/>
          <w:sz w:val="28"/>
          <w:szCs w:val="28"/>
        </w:rPr>
        <w:t xml:space="preserve"> по специальности 13.00.02 - Теория и методика обуч</w:t>
      </w:r>
      <w:r w:rsidR="00BC572C">
        <w:rPr>
          <w:rFonts w:ascii="Times New Roman" w:hAnsi="Times New Roman" w:cs="Times New Roman"/>
          <w:sz w:val="28"/>
          <w:szCs w:val="28"/>
        </w:rPr>
        <w:t>ения и воспитания (информатика) (1999 г.), профессор по этой</w:t>
      </w:r>
      <w:r w:rsidR="00932A38" w:rsidRPr="00BC572C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BC572C">
        <w:rPr>
          <w:rFonts w:ascii="Times New Roman" w:hAnsi="Times New Roman" w:cs="Times New Roman"/>
          <w:sz w:val="28"/>
          <w:szCs w:val="28"/>
        </w:rPr>
        <w:t>с 2001 года</w:t>
      </w:r>
      <w:r w:rsidR="00932A38" w:rsidRPr="00BC572C">
        <w:rPr>
          <w:rFonts w:ascii="Times New Roman" w:hAnsi="Times New Roman" w:cs="Times New Roman"/>
          <w:sz w:val="28"/>
          <w:szCs w:val="28"/>
        </w:rPr>
        <w:t xml:space="preserve">. </w:t>
      </w:r>
      <w:r w:rsidR="00BC572C">
        <w:rPr>
          <w:rFonts w:ascii="Times New Roman" w:hAnsi="Times New Roman" w:cs="Times New Roman"/>
          <w:sz w:val="28"/>
          <w:szCs w:val="28"/>
        </w:rPr>
        <w:t>Введенный в его диссертации термин «непрерывная информационная подготовка»</w:t>
      </w:r>
      <w:r w:rsidR="009F24D9">
        <w:rPr>
          <w:rFonts w:ascii="Times New Roman" w:hAnsi="Times New Roman" w:cs="Times New Roman"/>
          <w:sz w:val="28"/>
          <w:szCs w:val="28"/>
        </w:rPr>
        <w:t xml:space="preserve"> широко используется в научных исследованиях.</w:t>
      </w:r>
    </w:p>
    <w:p w:rsidR="00932A38" w:rsidRPr="00BC572C" w:rsidRDefault="009F24D9" w:rsidP="004B5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О.А. Козлова широко используются в педагогической практике (</w:t>
      </w:r>
      <w:r w:rsidR="002F5BA7">
        <w:rPr>
          <w:rFonts w:ascii="Times New Roman" w:hAnsi="Times New Roman" w:cs="Times New Roman"/>
          <w:sz w:val="28"/>
          <w:szCs w:val="28"/>
        </w:rPr>
        <w:t>Козлов О.</w:t>
      </w:r>
      <w:r w:rsidR="002F5BA7" w:rsidRPr="002F5BA7">
        <w:rPr>
          <w:rFonts w:ascii="Times New Roman" w:hAnsi="Times New Roman" w:cs="Times New Roman"/>
          <w:sz w:val="28"/>
          <w:szCs w:val="28"/>
        </w:rPr>
        <w:t>А. и др. Практикум по алгоритмиза</w:t>
      </w:r>
      <w:r w:rsidR="002F5BA7">
        <w:rPr>
          <w:rFonts w:ascii="Times New Roman" w:hAnsi="Times New Roman" w:cs="Times New Roman"/>
          <w:sz w:val="28"/>
          <w:szCs w:val="28"/>
        </w:rPr>
        <w:t xml:space="preserve">ции и программированию на языке </w:t>
      </w:r>
      <w:r w:rsidR="002F5BA7" w:rsidRPr="002F5BA7">
        <w:rPr>
          <w:rFonts w:ascii="Times New Roman" w:hAnsi="Times New Roman" w:cs="Times New Roman"/>
          <w:sz w:val="28"/>
          <w:szCs w:val="28"/>
        </w:rPr>
        <w:t xml:space="preserve">Паскаль: Учеб. </w:t>
      </w:r>
      <w:r w:rsidR="00C37850" w:rsidRPr="002F5BA7">
        <w:rPr>
          <w:rFonts w:ascii="Times New Roman" w:hAnsi="Times New Roman" w:cs="Times New Roman"/>
          <w:sz w:val="28"/>
          <w:szCs w:val="28"/>
        </w:rPr>
        <w:t>П</w:t>
      </w:r>
      <w:r w:rsidR="002F5BA7" w:rsidRPr="002F5BA7">
        <w:rPr>
          <w:rFonts w:ascii="Times New Roman" w:hAnsi="Times New Roman" w:cs="Times New Roman"/>
          <w:sz w:val="28"/>
          <w:szCs w:val="28"/>
        </w:rPr>
        <w:t>особие</w:t>
      </w:r>
      <w:r w:rsidR="00C37850">
        <w:rPr>
          <w:rFonts w:ascii="Times New Roman" w:hAnsi="Times New Roman" w:cs="Times New Roman"/>
          <w:sz w:val="28"/>
          <w:szCs w:val="28"/>
        </w:rPr>
        <w:t xml:space="preserve">. </w:t>
      </w:r>
      <w:r w:rsidR="002F5BA7" w:rsidRPr="002F5BA7">
        <w:rPr>
          <w:rFonts w:ascii="Times New Roman" w:hAnsi="Times New Roman" w:cs="Times New Roman"/>
          <w:sz w:val="28"/>
          <w:szCs w:val="28"/>
        </w:rPr>
        <w:t>— М.: Финансы и</w:t>
      </w:r>
      <w:r w:rsidR="002F5BA7">
        <w:rPr>
          <w:rFonts w:ascii="Times New Roman" w:hAnsi="Times New Roman" w:cs="Times New Roman"/>
          <w:sz w:val="28"/>
          <w:szCs w:val="28"/>
        </w:rPr>
        <w:t xml:space="preserve"> </w:t>
      </w:r>
      <w:r w:rsidR="002F5BA7" w:rsidRPr="002F5BA7">
        <w:rPr>
          <w:rFonts w:ascii="Times New Roman" w:hAnsi="Times New Roman" w:cs="Times New Roman"/>
          <w:sz w:val="28"/>
          <w:szCs w:val="28"/>
        </w:rPr>
        <w:t>статистика, 2004. — 528 с: ил.</w:t>
      </w:r>
      <w:r w:rsidR="009F6056">
        <w:rPr>
          <w:rFonts w:ascii="Times New Roman" w:hAnsi="Times New Roman" w:cs="Times New Roman"/>
          <w:sz w:val="28"/>
          <w:szCs w:val="28"/>
        </w:rPr>
        <w:t xml:space="preserve">; </w:t>
      </w:r>
      <w:r w:rsidR="00C37850" w:rsidRPr="00C37850">
        <w:rPr>
          <w:rFonts w:ascii="Times New Roman" w:hAnsi="Times New Roman" w:cs="Times New Roman"/>
          <w:sz w:val="28"/>
          <w:szCs w:val="28"/>
        </w:rPr>
        <w:t xml:space="preserve">Козлов О.А. и др. </w:t>
      </w:r>
      <w:r w:rsidR="002366EA" w:rsidRPr="00C37850">
        <w:rPr>
          <w:rFonts w:ascii="Times New Roman" w:hAnsi="Times New Roman" w:cs="Times New Roman"/>
          <w:sz w:val="28"/>
          <w:szCs w:val="28"/>
        </w:rPr>
        <w:t xml:space="preserve">Алгоритмизация и языки программирования </w:t>
      </w:r>
      <w:proofErr w:type="spellStart"/>
      <w:r w:rsidR="002366EA" w:rsidRPr="00C37850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="002366EA" w:rsidRPr="00C37850">
        <w:rPr>
          <w:rFonts w:ascii="Times New Roman" w:hAnsi="Times New Roman" w:cs="Times New Roman"/>
          <w:sz w:val="28"/>
          <w:szCs w:val="28"/>
        </w:rPr>
        <w:t xml:space="preserve">, C++, </w:t>
      </w:r>
      <w:proofErr w:type="spellStart"/>
      <w:r w:rsidR="002366EA" w:rsidRPr="00C37850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2366EA" w:rsidRPr="00C3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EA" w:rsidRPr="00C37850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="002366EA" w:rsidRPr="00C37850">
        <w:rPr>
          <w:rFonts w:ascii="Times New Roman" w:hAnsi="Times New Roman" w:cs="Times New Roman"/>
          <w:sz w:val="28"/>
          <w:szCs w:val="28"/>
        </w:rPr>
        <w:t>: учебно-справочное пособие</w:t>
      </w:r>
      <w:r w:rsidR="004B58BC">
        <w:rPr>
          <w:rFonts w:ascii="Times New Roman" w:hAnsi="Times New Roman" w:cs="Times New Roman"/>
          <w:sz w:val="28"/>
          <w:szCs w:val="28"/>
        </w:rPr>
        <w:t xml:space="preserve">. </w:t>
      </w:r>
      <w:r w:rsidR="004B58BC" w:rsidRPr="002F5BA7">
        <w:rPr>
          <w:rFonts w:ascii="Times New Roman" w:hAnsi="Times New Roman" w:cs="Times New Roman"/>
          <w:sz w:val="28"/>
          <w:szCs w:val="28"/>
        </w:rPr>
        <w:t>— М.: Финансы и</w:t>
      </w:r>
      <w:r w:rsidR="004B58BC">
        <w:rPr>
          <w:rFonts w:ascii="Times New Roman" w:hAnsi="Times New Roman" w:cs="Times New Roman"/>
          <w:sz w:val="28"/>
          <w:szCs w:val="28"/>
        </w:rPr>
        <w:t xml:space="preserve"> </w:t>
      </w:r>
      <w:r w:rsidR="004B58BC" w:rsidRPr="002F5BA7">
        <w:rPr>
          <w:rFonts w:ascii="Times New Roman" w:hAnsi="Times New Roman" w:cs="Times New Roman"/>
          <w:sz w:val="28"/>
          <w:szCs w:val="28"/>
        </w:rPr>
        <w:t>статистика,</w:t>
      </w:r>
      <w:r w:rsidR="004B58BC">
        <w:rPr>
          <w:rFonts w:ascii="Times New Roman" w:hAnsi="Times New Roman" w:cs="Times New Roman"/>
          <w:sz w:val="28"/>
          <w:szCs w:val="28"/>
        </w:rPr>
        <w:t xml:space="preserve"> 2004. — 320</w:t>
      </w:r>
      <w:r w:rsidR="004B58BC" w:rsidRPr="004B58BC">
        <w:rPr>
          <w:rFonts w:ascii="Times New Roman" w:hAnsi="Times New Roman" w:cs="Times New Roman"/>
          <w:sz w:val="28"/>
          <w:szCs w:val="28"/>
        </w:rPr>
        <w:t xml:space="preserve"> с: ил.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24D9" w:rsidRDefault="009F24D9" w:rsidP="009F2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D9">
        <w:rPr>
          <w:rFonts w:ascii="Times New Roman" w:hAnsi="Times New Roman" w:cs="Times New Roman"/>
          <w:sz w:val="28"/>
          <w:szCs w:val="28"/>
        </w:rPr>
        <w:t>О.А. Козлов</w:t>
      </w:r>
      <w:r>
        <w:rPr>
          <w:rFonts w:ascii="Times New Roman" w:hAnsi="Times New Roman" w:cs="Times New Roman"/>
          <w:sz w:val="28"/>
          <w:szCs w:val="28"/>
        </w:rPr>
        <w:t xml:space="preserve"> имеет 3 правительственные и более 10 ведомственных наград. </w:t>
      </w:r>
      <w:r w:rsidR="00932A38" w:rsidRPr="00BC572C">
        <w:rPr>
          <w:rFonts w:ascii="Times New Roman" w:hAnsi="Times New Roman" w:cs="Times New Roman"/>
          <w:sz w:val="28"/>
          <w:szCs w:val="28"/>
        </w:rPr>
        <w:t>В 2001 году получил почетное звание «Заслуженный работник высшей школы РФ», в 2009 г. стал лауреатом премии Правительства РФ в области образования, в 2010 году награжден Золотой медалью Российской академии образования «За достижения в науке».</w:t>
      </w:r>
    </w:p>
    <w:p w:rsidR="009F24D9" w:rsidRPr="009F24D9" w:rsidRDefault="009F24D9" w:rsidP="009F2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D9">
        <w:rPr>
          <w:rFonts w:ascii="Times New Roman" w:hAnsi="Times New Roman" w:cs="Times New Roman"/>
          <w:sz w:val="28"/>
          <w:szCs w:val="28"/>
        </w:rPr>
        <w:t xml:space="preserve">Профессора О.А. Козлова </w:t>
      </w:r>
      <w:r w:rsidR="00F02D31" w:rsidRPr="009F24D9">
        <w:rPr>
          <w:rFonts w:ascii="Times New Roman" w:hAnsi="Times New Roman" w:cs="Times New Roman"/>
          <w:sz w:val="28"/>
          <w:szCs w:val="28"/>
        </w:rPr>
        <w:t xml:space="preserve">хорошо знают в вузах РФ </w:t>
      </w:r>
      <w:r w:rsidRPr="009F24D9">
        <w:rPr>
          <w:rFonts w:ascii="Times New Roman" w:hAnsi="Times New Roman" w:cs="Times New Roman"/>
          <w:sz w:val="28"/>
          <w:szCs w:val="28"/>
        </w:rPr>
        <w:t>как высококвалифицированного специалиста, его привлекали к проведению занятий с будущими учителями информатики в МПГУ, Северном Арктическом Федеральном университете, Шуйском государственном педагогическом университет и других вузах, в настоящее время ведет занятия с магистран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F24D9">
        <w:rPr>
          <w:rFonts w:ascii="Times New Roman" w:hAnsi="Times New Roman" w:cs="Times New Roman"/>
          <w:sz w:val="28"/>
          <w:szCs w:val="28"/>
        </w:rPr>
        <w:t>ми Нижегородск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24D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24D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24D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24D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9F24D9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9F24D9">
        <w:rPr>
          <w:rFonts w:ascii="Times New Roman" w:hAnsi="Times New Roman" w:cs="Times New Roman"/>
          <w:sz w:val="28"/>
          <w:szCs w:val="28"/>
        </w:rPr>
        <w:t xml:space="preserve"> Минина</w:t>
      </w:r>
      <w:r w:rsidR="00A9564B">
        <w:rPr>
          <w:rFonts w:ascii="Times New Roman" w:hAnsi="Times New Roman" w:cs="Times New Roman"/>
          <w:sz w:val="28"/>
          <w:szCs w:val="28"/>
        </w:rPr>
        <w:t>.</w:t>
      </w:r>
    </w:p>
    <w:p w:rsidR="00E17F28" w:rsidRDefault="00A9564B" w:rsidP="00E1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D9">
        <w:rPr>
          <w:rFonts w:ascii="Times New Roman" w:hAnsi="Times New Roman" w:cs="Times New Roman"/>
          <w:sz w:val="28"/>
          <w:szCs w:val="28"/>
        </w:rPr>
        <w:lastRenderedPageBreak/>
        <w:t>О.А. Козлов</w:t>
      </w:r>
      <w:r>
        <w:rPr>
          <w:rFonts w:ascii="Times New Roman" w:hAnsi="Times New Roman" w:cs="Times New Roman"/>
          <w:sz w:val="28"/>
          <w:szCs w:val="28"/>
        </w:rPr>
        <w:t xml:space="preserve"> активно работает в области подготовки кадров высшей квалификации, в том числе для педагогических вузов, был членом диссертационных советов в разных вузах, в настоящее время работает в </w:t>
      </w:r>
      <w:r w:rsidRPr="00C955F7">
        <w:rPr>
          <w:rFonts w:ascii="Times New Roman" w:hAnsi="Times New Roman" w:cs="Times New Roman"/>
          <w:sz w:val="28"/>
          <w:szCs w:val="28"/>
        </w:rPr>
        <w:t>диссертационно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55F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55F7">
        <w:rPr>
          <w:rFonts w:ascii="Times New Roman" w:hAnsi="Times New Roman" w:cs="Times New Roman"/>
          <w:sz w:val="28"/>
          <w:szCs w:val="28"/>
        </w:rPr>
        <w:t xml:space="preserve"> 33.1.002.02 на базе федерального государственного бюджетного научного учреждения «Институт </w:t>
      </w:r>
      <w:r>
        <w:rPr>
          <w:rFonts w:ascii="Times New Roman" w:hAnsi="Times New Roman" w:cs="Times New Roman"/>
          <w:sz w:val="28"/>
          <w:szCs w:val="28"/>
        </w:rPr>
        <w:t>содержания и методов обучения». Среди его учеников – 3 докторов педагогических наук и более 30 кандидатов педагогических наук, среди них есть преподаватели педагогических вузов, школьные учителя и преподаватели системы среднего профессионального образования.</w:t>
      </w:r>
    </w:p>
    <w:p w:rsidR="00E17F28" w:rsidRDefault="00932A38" w:rsidP="00E1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4B">
        <w:rPr>
          <w:rFonts w:ascii="Times New Roman" w:hAnsi="Times New Roman" w:cs="Times New Roman"/>
          <w:sz w:val="28"/>
          <w:szCs w:val="28"/>
        </w:rPr>
        <w:t>В 2016 – 2018 годах исследовал педагогические аспекты информационной безопасности личности в Институте управления образованием Российской академии образования в рамках НИР «Развитие информатизации образования в контексте информационной безопасности личности».</w:t>
      </w:r>
    </w:p>
    <w:p w:rsidR="00E17F28" w:rsidRDefault="00932A38" w:rsidP="00E1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4B">
        <w:rPr>
          <w:rFonts w:ascii="Times New Roman" w:hAnsi="Times New Roman" w:cs="Times New Roman"/>
          <w:sz w:val="28"/>
          <w:szCs w:val="28"/>
        </w:rPr>
        <w:t>В 2019-2020 гг. занимался разработкой научно-педагогическо</w:t>
      </w:r>
      <w:r w:rsidR="00E17F28">
        <w:rPr>
          <w:rFonts w:ascii="Times New Roman" w:hAnsi="Times New Roman" w:cs="Times New Roman"/>
          <w:sz w:val="28"/>
          <w:szCs w:val="28"/>
        </w:rPr>
        <w:t>го</w:t>
      </w:r>
      <w:r w:rsidRPr="00A9564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17F28">
        <w:rPr>
          <w:rFonts w:ascii="Times New Roman" w:hAnsi="Times New Roman" w:cs="Times New Roman"/>
          <w:sz w:val="28"/>
          <w:szCs w:val="28"/>
        </w:rPr>
        <w:t>я</w:t>
      </w:r>
      <w:r w:rsidRPr="00A9564B">
        <w:rPr>
          <w:rFonts w:ascii="Times New Roman" w:hAnsi="Times New Roman" w:cs="Times New Roman"/>
          <w:sz w:val="28"/>
          <w:szCs w:val="28"/>
        </w:rPr>
        <w:t xml:space="preserve"> домашней учебной работы школьников в целях повышения педагогического мастерства педагогов и нормирования учебной нагрузки школьников. «Научно-педагогическое обеспечение домашней учебной работы школьников» в рамках выполнения государственного задания (интернет-номер АААА-А20-120012300059-1) в ИСРО РАО.</w:t>
      </w:r>
    </w:p>
    <w:p w:rsidR="00932A38" w:rsidRDefault="00932A38" w:rsidP="00E1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4B">
        <w:rPr>
          <w:rFonts w:ascii="Times New Roman" w:hAnsi="Times New Roman" w:cs="Times New Roman"/>
          <w:sz w:val="28"/>
          <w:szCs w:val="28"/>
        </w:rPr>
        <w:t>В 2020-2021 гг. принимал участи в исследованиях по гос. заданию: «Анализ международного опыта использования цифровых технологий в деятельности общеобразовательных организаций».</w:t>
      </w:r>
    </w:p>
    <w:p w:rsidR="00004465" w:rsidRDefault="00E17F28" w:rsidP="00004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рассматривает проблемы мониторинга качества обучения информатике в школе, исследует направления совершенствования содержания и методики обучения в условиях цифровой трансформации образования и внедрения технологий искусственного интеллекта.</w:t>
      </w:r>
    </w:p>
    <w:p w:rsidR="004B58BC" w:rsidRDefault="004B58BC" w:rsidP="00004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BC">
        <w:rPr>
          <w:rFonts w:ascii="Times New Roman" w:hAnsi="Times New Roman" w:cs="Times New Roman"/>
          <w:sz w:val="28"/>
          <w:szCs w:val="28"/>
        </w:rPr>
        <w:t xml:space="preserve">Профессор О.А. Козлов </w:t>
      </w:r>
      <w:r>
        <w:rPr>
          <w:rFonts w:ascii="Times New Roman" w:hAnsi="Times New Roman" w:cs="Times New Roman"/>
          <w:sz w:val="28"/>
          <w:szCs w:val="28"/>
        </w:rPr>
        <w:t xml:space="preserve">является действительным членом </w:t>
      </w:r>
      <w:r w:rsidRPr="004B58BC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B58BC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B58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8BC">
        <w:rPr>
          <w:rFonts w:ascii="Times New Roman" w:hAnsi="Times New Roman" w:cs="Times New Roman"/>
          <w:sz w:val="28"/>
          <w:szCs w:val="28"/>
        </w:rPr>
        <w:t xml:space="preserve"> «Академия информатизации </w:t>
      </w:r>
      <w:r w:rsidRPr="004B58BC">
        <w:rPr>
          <w:rFonts w:ascii="Times New Roman" w:hAnsi="Times New Roman" w:cs="Times New Roman"/>
          <w:sz w:val="28"/>
          <w:szCs w:val="28"/>
        </w:rPr>
        <w:lastRenderedPageBreak/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ведет активную работу в АИО, постоянно публикуется в журнале «Педагогическая информатика». </w:t>
      </w:r>
    </w:p>
    <w:p w:rsidR="004B58BC" w:rsidRDefault="00932A38" w:rsidP="00F0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65">
        <w:rPr>
          <w:rFonts w:ascii="Times New Roman" w:hAnsi="Times New Roman" w:cs="Times New Roman"/>
          <w:sz w:val="28"/>
          <w:szCs w:val="28"/>
        </w:rPr>
        <w:t>Общий нау</w:t>
      </w:r>
      <w:r w:rsidR="00004465">
        <w:rPr>
          <w:rFonts w:ascii="Times New Roman" w:hAnsi="Times New Roman" w:cs="Times New Roman"/>
          <w:sz w:val="28"/>
          <w:szCs w:val="28"/>
        </w:rPr>
        <w:t>чно-педагогический стаж более 50</w:t>
      </w:r>
      <w:r w:rsidRPr="0000446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32A38" w:rsidRPr="00004465" w:rsidRDefault="00932A38" w:rsidP="00F0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65">
        <w:rPr>
          <w:rFonts w:ascii="Times New Roman" w:hAnsi="Times New Roman" w:cs="Times New Roman"/>
          <w:sz w:val="28"/>
          <w:szCs w:val="28"/>
        </w:rPr>
        <w:t xml:space="preserve">Опубликовано более </w:t>
      </w:r>
      <w:r w:rsidR="00004465" w:rsidRPr="00004465">
        <w:rPr>
          <w:rFonts w:ascii="Times New Roman" w:hAnsi="Times New Roman" w:cs="Times New Roman"/>
          <w:sz w:val="28"/>
          <w:szCs w:val="28"/>
        </w:rPr>
        <w:t>6</w:t>
      </w:r>
      <w:r w:rsidRPr="00004465">
        <w:rPr>
          <w:rFonts w:ascii="Times New Roman" w:hAnsi="Times New Roman" w:cs="Times New Roman"/>
          <w:sz w:val="28"/>
          <w:szCs w:val="28"/>
        </w:rPr>
        <w:t>50 научных и методических трудов.</w:t>
      </w:r>
    </w:p>
    <w:p w:rsidR="00B65EEB" w:rsidRDefault="00B65EEB" w:rsidP="00F02D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EEB">
        <w:rPr>
          <w:rFonts w:ascii="Times New Roman" w:hAnsi="Times New Roman" w:cs="Times New Roman"/>
          <w:sz w:val="28"/>
          <w:szCs w:val="28"/>
        </w:rPr>
        <w:t>Число публикаций на elibrary.ru</w:t>
      </w:r>
      <w:r w:rsidRPr="00B65EEB">
        <w:rPr>
          <w:rFonts w:ascii="Times New Roman" w:hAnsi="Times New Roman" w:cs="Times New Roman"/>
          <w:sz w:val="28"/>
          <w:szCs w:val="28"/>
        </w:rPr>
        <w:tab/>
        <w:t>449</w:t>
      </w:r>
    </w:p>
    <w:tbl>
      <w:tblPr>
        <w:tblW w:w="8700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598"/>
        <w:gridCol w:w="102"/>
      </w:tblGrid>
      <w:tr w:rsidR="00B65EEB" w:rsidRPr="00B65EEB" w:rsidTr="00B65EEB">
        <w:trPr>
          <w:tblCellSpacing w:w="0" w:type="dxa"/>
        </w:trPr>
        <w:tc>
          <w:tcPr>
            <w:tcW w:w="0" w:type="auto"/>
            <w:hideMark/>
          </w:tcPr>
          <w:p w:rsidR="00B65EEB" w:rsidRPr="00B65EEB" w:rsidRDefault="00B65EEB" w:rsidP="00F02D3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EEB">
              <w:rPr>
                <w:rFonts w:ascii="Times New Roman" w:hAnsi="Times New Roman" w:cs="Times New Roman"/>
                <w:sz w:val="28"/>
                <w:szCs w:val="28"/>
              </w:rPr>
              <w:t>Число цитирований из публикаций на elibrary.ru</w:t>
            </w:r>
            <w:r w:rsidR="00F02D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hyperlink r:id="rId4" w:tooltip="Список цитирований публикаций автора на elibrary.ru" w:history="1">
              <w:r w:rsidR="00F02D31" w:rsidRPr="00B65EEB">
                <w:rPr>
                  <w:rFonts w:ascii="Times New Roman" w:hAnsi="Times New Roman" w:cs="Times New Roman"/>
                  <w:sz w:val="28"/>
                  <w:szCs w:val="28"/>
                </w:rPr>
                <w:t>2910</w:t>
              </w:r>
            </w:hyperlink>
          </w:p>
        </w:tc>
        <w:tc>
          <w:tcPr>
            <w:tcW w:w="0" w:type="auto"/>
            <w:vAlign w:val="center"/>
            <w:hideMark/>
          </w:tcPr>
          <w:p w:rsidR="00B65EEB" w:rsidRPr="00B65EEB" w:rsidRDefault="00B65EEB" w:rsidP="00F02D31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A38" w:rsidRPr="00004465" w:rsidRDefault="00B65EEB" w:rsidP="00F02D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EEB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B65EEB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B65EEB">
        <w:rPr>
          <w:rFonts w:ascii="Times New Roman" w:hAnsi="Times New Roman" w:cs="Times New Roman"/>
          <w:sz w:val="28"/>
          <w:szCs w:val="28"/>
        </w:rPr>
        <w:t xml:space="preserve"> по всем публикациям на elibrary.ru</w:t>
      </w:r>
      <w:r w:rsidRPr="00B65EEB">
        <w:rPr>
          <w:rFonts w:ascii="Times New Roman" w:hAnsi="Times New Roman" w:cs="Times New Roman"/>
          <w:sz w:val="28"/>
          <w:szCs w:val="28"/>
        </w:rPr>
        <w:tab/>
        <w:t>20</w:t>
      </w:r>
    </w:p>
    <w:p w:rsidR="00291A21" w:rsidRDefault="00B65EEB" w:rsidP="00F02D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EEB">
        <w:rPr>
          <w:rFonts w:ascii="Times New Roman" w:hAnsi="Times New Roman" w:cs="Times New Roman"/>
          <w:sz w:val="28"/>
          <w:szCs w:val="28"/>
        </w:rPr>
        <w:t>Число публикаций в РИН</w:t>
      </w:r>
      <w:r>
        <w:rPr>
          <w:rFonts w:ascii="Times New Roman" w:hAnsi="Times New Roman" w:cs="Times New Roman"/>
          <w:sz w:val="28"/>
          <w:szCs w:val="28"/>
        </w:rPr>
        <w:t xml:space="preserve">Ц за последние 5 лет </w:t>
      </w:r>
      <w:r w:rsidRPr="00B65E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EEB">
        <w:rPr>
          <w:rFonts w:ascii="Times New Roman" w:hAnsi="Times New Roman" w:cs="Times New Roman"/>
          <w:sz w:val="28"/>
          <w:szCs w:val="28"/>
        </w:rPr>
        <w:t>61 (25,2%)</w:t>
      </w:r>
    </w:p>
    <w:tbl>
      <w:tblPr>
        <w:tblW w:w="7670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670"/>
      </w:tblGrid>
      <w:tr w:rsidR="009F52C9" w:rsidRPr="00B65EEB" w:rsidTr="009F52C9">
        <w:trPr>
          <w:tblCellSpacing w:w="0" w:type="dxa"/>
        </w:trPr>
        <w:tc>
          <w:tcPr>
            <w:tcW w:w="0" w:type="auto"/>
            <w:hideMark/>
          </w:tcPr>
          <w:p w:rsidR="009F52C9" w:rsidRPr="00B65EEB" w:rsidRDefault="009F52C9" w:rsidP="00F02D31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B">
              <w:rPr>
                <w:rFonts w:ascii="Times New Roman" w:hAnsi="Times New Roman" w:cs="Times New Roman"/>
                <w:sz w:val="28"/>
                <w:szCs w:val="28"/>
              </w:rPr>
              <w:t>Число ссылок на работы автора из всех публикаций за последние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Pr="00B65EEB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EEB">
              <w:rPr>
                <w:rFonts w:ascii="Times New Roman" w:hAnsi="Times New Roman" w:cs="Times New Roman"/>
                <w:sz w:val="28"/>
                <w:szCs w:val="28"/>
              </w:rPr>
              <w:t>(45,6%)</w:t>
            </w:r>
          </w:p>
        </w:tc>
      </w:tr>
    </w:tbl>
    <w:p w:rsidR="00B65EEB" w:rsidRPr="00004465" w:rsidRDefault="00B65EEB" w:rsidP="00F02D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65EEB" w:rsidRPr="0000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38"/>
    <w:rsid w:val="00004465"/>
    <w:rsid w:val="002366EA"/>
    <w:rsid w:val="00291A21"/>
    <w:rsid w:val="002F5BA7"/>
    <w:rsid w:val="003D6FD8"/>
    <w:rsid w:val="004B58BC"/>
    <w:rsid w:val="005E2B63"/>
    <w:rsid w:val="008944F0"/>
    <w:rsid w:val="00932A38"/>
    <w:rsid w:val="009F24D9"/>
    <w:rsid w:val="009F52C9"/>
    <w:rsid w:val="009F6056"/>
    <w:rsid w:val="00A6096F"/>
    <w:rsid w:val="00A9564B"/>
    <w:rsid w:val="00B65EEB"/>
    <w:rsid w:val="00B82709"/>
    <w:rsid w:val="00BC572C"/>
    <w:rsid w:val="00C37850"/>
    <w:rsid w:val="00D07DC7"/>
    <w:rsid w:val="00E17F28"/>
    <w:rsid w:val="00F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297C0-508A-48BB-98B7-2500EC46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9F24D9"/>
  </w:style>
  <w:style w:type="character" w:styleId="a3">
    <w:name w:val="Hyperlink"/>
    <w:basedOn w:val="a0"/>
    <w:uiPriority w:val="99"/>
    <w:semiHidden/>
    <w:unhideWhenUsed/>
    <w:rsid w:val="00B65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author_refs.asp?authorid=612837&amp;show_option=1&amp;show_ref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Яламов </cp:lastModifiedBy>
  <cp:revision>2</cp:revision>
  <dcterms:created xsi:type="dcterms:W3CDTF">2025-02-05T13:32:00Z</dcterms:created>
  <dcterms:modified xsi:type="dcterms:W3CDTF">2025-02-05T13:32:00Z</dcterms:modified>
</cp:coreProperties>
</file>